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A19" w:rsidRDefault="00E748D5">
      <w:pPr>
        <w:pBdr>
          <w:top w:val="single" w:sz="6" w:space="1" w:color="000000"/>
          <w:left w:val="single" w:sz="6" w:space="4" w:color="000000"/>
          <w:bottom w:val="single" w:sz="6" w:space="1" w:color="000000"/>
          <w:right w:val="single" w:sz="6" w:space="4" w:color="000000"/>
          <w:between w:val="nil"/>
        </w:pBdr>
        <w:jc w:val="center"/>
        <w:rPr>
          <w:rFonts w:ascii="Calibri" w:eastAsia="Calibri" w:hAnsi="Calibri" w:cs="Calibri"/>
          <w:b/>
          <w:color w:val="000000"/>
          <w:sz w:val="28"/>
          <w:szCs w:val="28"/>
        </w:rPr>
      </w:pPr>
      <w:bookmarkStart w:id="0" w:name="_gjdgxs" w:colFirst="0" w:colLast="0"/>
      <w:bookmarkStart w:id="1" w:name="_GoBack"/>
      <w:bookmarkEnd w:id="0"/>
      <w:bookmarkEnd w:id="1"/>
      <w:r>
        <w:rPr>
          <w:rFonts w:ascii="Calibri" w:eastAsia="Calibri" w:hAnsi="Calibri" w:cs="Calibri"/>
          <w:b/>
          <w:color w:val="000000"/>
          <w:sz w:val="28"/>
          <w:szCs w:val="28"/>
        </w:rPr>
        <w:t>Science 7</w:t>
      </w:r>
    </w:p>
    <w:p w:rsidR="007F6A19" w:rsidRDefault="00E748D5">
      <w:pPr>
        <w:pBdr>
          <w:top w:val="single" w:sz="6" w:space="1" w:color="000000"/>
          <w:left w:val="single" w:sz="6" w:space="4" w:color="000000"/>
          <w:bottom w:val="single" w:sz="6" w:space="1" w:color="000000"/>
          <w:right w:val="single" w:sz="6" w:space="4" w:color="000000"/>
          <w:between w:val="nil"/>
        </w:pBdr>
        <w:jc w:val="center"/>
        <w:rPr>
          <w:rFonts w:ascii="Calibri" w:eastAsia="Calibri" w:hAnsi="Calibri" w:cs="Calibri"/>
          <w:color w:val="000000"/>
        </w:rPr>
      </w:pPr>
      <w:r>
        <w:rPr>
          <w:rFonts w:ascii="Calibri" w:eastAsia="Calibri" w:hAnsi="Calibri" w:cs="Calibri"/>
          <w:color w:val="000000"/>
        </w:rPr>
        <w:t>20</w:t>
      </w:r>
      <w:r>
        <w:rPr>
          <w:rFonts w:ascii="Calibri" w:eastAsia="Calibri" w:hAnsi="Calibri" w:cs="Calibri"/>
        </w:rPr>
        <w:t>18-19</w:t>
      </w:r>
    </w:p>
    <w:p w:rsidR="007F6A19" w:rsidRDefault="00E748D5">
      <w:pPr>
        <w:pBdr>
          <w:top w:val="single" w:sz="6" w:space="1" w:color="000000"/>
          <w:left w:val="single" w:sz="6" w:space="4" w:color="000000"/>
          <w:bottom w:val="single" w:sz="6" w:space="1" w:color="000000"/>
          <w:right w:val="single" w:sz="6" w:space="4" w:color="000000"/>
          <w:between w:val="nil"/>
        </w:pBdr>
        <w:jc w:val="center"/>
        <w:rPr>
          <w:rFonts w:ascii="Calibri" w:eastAsia="Calibri" w:hAnsi="Calibri" w:cs="Calibri"/>
        </w:rPr>
      </w:pPr>
      <w:r>
        <w:rPr>
          <w:rFonts w:ascii="Calibri" w:eastAsia="Calibri" w:hAnsi="Calibri" w:cs="Calibri"/>
          <w:b/>
          <w:color w:val="000000"/>
          <w:sz w:val="28"/>
          <w:szCs w:val="28"/>
        </w:rPr>
        <w:t>Course Outline</w:t>
      </w:r>
    </w:p>
    <w:tbl>
      <w:tblPr>
        <w:tblStyle w:val="a"/>
        <w:tblW w:w="9360" w:type="dxa"/>
        <w:tblInd w:w="100" w:type="dxa"/>
        <w:tblLayout w:type="fixed"/>
        <w:tblLook w:val="0600" w:firstRow="0" w:lastRow="0" w:firstColumn="0" w:lastColumn="0" w:noHBand="1" w:noVBand="1"/>
      </w:tblPr>
      <w:tblGrid>
        <w:gridCol w:w="4680"/>
        <w:gridCol w:w="4680"/>
      </w:tblGrid>
      <w:tr w:rsidR="007F6A19">
        <w:tc>
          <w:tcPr>
            <w:tcW w:w="4680" w:type="dxa"/>
            <w:tcBorders>
              <w:top w:val="nil"/>
              <w:left w:val="nil"/>
              <w:bottom w:val="nil"/>
              <w:right w:val="nil"/>
            </w:tcBorders>
            <w:tcMar>
              <w:top w:w="100" w:type="dxa"/>
              <w:left w:w="100" w:type="dxa"/>
              <w:bottom w:w="100" w:type="dxa"/>
              <w:right w:w="100" w:type="dxa"/>
            </w:tcMar>
          </w:tcPr>
          <w:p w:rsidR="007F6A19" w:rsidRDefault="00E748D5">
            <w:pPr>
              <w:rPr>
                <w:rFonts w:ascii="Calibri" w:eastAsia="Calibri" w:hAnsi="Calibri" w:cs="Calibri"/>
              </w:rPr>
            </w:pPr>
            <w:r>
              <w:rPr>
                <w:rFonts w:ascii="Calibri" w:eastAsia="Calibri" w:hAnsi="Calibri" w:cs="Calibri"/>
                <w:b/>
              </w:rPr>
              <w:t xml:space="preserve">  Instructor Information</w:t>
            </w:r>
            <w:r>
              <w:rPr>
                <w:rFonts w:ascii="Calibri" w:eastAsia="Calibri" w:hAnsi="Calibri" w:cs="Calibri"/>
              </w:rPr>
              <w:t>:</w:t>
            </w:r>
          </w:p>
          <w:p w:rsidR="007F6A19" w:rsidRDefault="00E748D5">
            <w:pPr>
              <w:ind w:left="100"/>
              <w:rPr>
                <w:rFonts w:ascii="Calibri" w:eastAsia="Calibri" w:hAnsi="Calibri" w:cs="Calibri"/>
              </w:rPr>
            </w:pPr>
            <w:r>
              <w:rPr>
                <w:rFonts w:ascii="Calibri" w:eastAsia="Calibri" w:hAnsi="Calibri" w:cs="Calibri"/>
              </w:rPr>
              <w:t>Mrs. A. Smith</w:t>
            </w:r>
          </w:p>
          <w:p w:rsidR="007F6A19" w:rsidRDefault="00E748D5">
            <w:pPr>
              <w:ind w:left="100"/>
              <w:rPr>
                <w:rFonts w:ascii="Calibri" w:eastAsia="Calibri" w:hAnsi="Calibri" w:cs="Calibri"/>
                <w:color w:val="0000FF"/>
                <w:u w:val="single"/>
              </w:rPr>
            </w:pPr>
            <w:r>
              <w:rPr>
                <w:rFonts w:ascii="Calibri" w:eastAsia="Calibri" w:hAnsi="Calibri" w:cs="Calibri"/>
                <w:color w:val="0000FF"/>
                <w:u w:val="single"/>
              </w:rPr>
              <w:t>amanda.smith@phrd.ab.ca</w:t>
            </w:r>
          </w:p>
        </w:tc>
        <w:tc>
          <w:tcPr>
            <w:tcW w:w="4680" w:type="dxa"/>
            <w:tcBorders>
              <w:top w:val="nil"/>
              <w:left w:val="nil"/>
              <w:bottom w:val="nil"/>
              <w:right w:val="nil"/>
            </w:tcBorders>
            <w:tcMar>
              <w:top w:w="100" w:type="dxa"/>
              <w:left w:w="100" w:type="dxa"/>
              <w:bottom w:w="100" w:type="dxa"/>
              <w:right w:w="100" w:type="dxa"/>
            </w:tcMar>
          </w:tcPr>
          <w:p w:rsidR="007F6A19" w:rsidRDefault="00E748D5">
            <w:pPr>
              <w:widowControl w:val="0"/>
              <w:ind w:left="100"/>
              <w:rPr>
                <w:rFonts w:ascii="Roboto" w:eastAsia="Roboto" w:hAnsi="Roboto" w:cs="Roboto"/>
                <w:sz w:val="20"/>
                <w:szCs w:val="20"/>
              </w:rPr>
            </w:pPr>
            <w:r>
              <w:rPr>
                <w:rFonts w:ascii="Calibri" w:eastAsia="Calibri" w:hAnsi="Calibri" w:cs="Calibri"/>
              </w:rPr>
              <w:t>Room 8</w:t>
            </w:r>
          </w:p>
          <w:p w:rsidR="007F6A19" w:rsidRDefault="00E748D5">
            <w:pPr>
              <w:widowControl w:val="0"/>
              <w:ind w:left="100"/>
              <w:rPr>
                <w:rFonts w:ascii="Roboto" w:eastAsia="Roboto" w:hAnsi="Roboto" w:cs="Roboto"/>
                <w:color w:val="1155CC"/>
                <w:sz w:val="20"/>
                <w:szCs w:val="20"/>
                <w:u w:val="single"/>
              </w:rPr>
            </w:pPr>
            <w:r>
              <w:rPr>
                <w:rFonts w:ascii="Roboto" w:eastAsia="Roboto" w:hAnsi="Roboto" w:cs="Roboto"/>
                <w:sz w:val="20"/>
                <w:szCs w:val="20"/>
              </w:rPr>
              <w:t>Website:</w:t>
            </w:r>
            <w:hyperlink r:id="rId5">
              <w:r>
                <w:rPr>
                  <w:rFonts w:ascii="Roboto" w:eastAsia="Roboto" w:hAnsi="Roboto" w:cs="Roboto"/>
                  <w:sz w:val="20"/>
                  <w:szCs w:val="20"/>
                </w:rPr>
                <w:t xml:space="preserve"> </w:t>
              </w:r>
            </w:hyperlink>
            <w:r>
              <w:fldChar w:fldCharType="begin"/>
            </w:r>
            <w:r>
              <w:instrText xml:space="preserve"> HYPERLINK "https://mrsamandadawnsmith.weebly.com/" </w:instrText>
            </w:r>
            <w:r>
              <w:fldChar w:fldCharType="separate"/>
            </w:r>
            <w:r>
              <w:rPr>
                <w:rFonts w:ascii="Roboto" w:eastAsia="Roboto" w:hAnsi="Roboto" w:cs="Roboto"/>
                <w:color w:val="1155CC"/>
                <w:sz w:val="20"/>
                <w:szCs w:val="20"/>
                <w:u w:val="single"/>
              </w:rPr>
              <w:t>https://mrsamandadawnsmith.weebly.com/</w:t>
            </w:r>
          </w:p>
        </w:tc>
      </w:tr>
    </w:tbl>
    <w:p w:rsidR="007F6A19" w:rsidRDefault="00E748D5">
      <w:pPr>
        <w:pBdr>
          <w:top w:val="nil"/>
          <w:left w:val="nil"/>
          <w:bottom w:val="nil"/>
          <w:right w:val="nil"/>
          <w:between w:val="nil"/>
        </w:pBdr>
        <w:jc w:val="center"/>
        <w:rPr>
          <w:rFonts w:ascii="Calibri" w:eastAsia="Calibri" w:hAnsi="Calibri" w:cs="Calibri"/>
          <w:i/>
          <w:sz w:val="22"/>
          <w:szCs w:val="22"/>
        </w:rPr>
      </w:pPr>
      <w:r>
        <w:fldChar w:fldCharType="end"/>
      </w:r>
      <w:r>
        <w:rPr>
          <w:rFonts w:ascii="Calibri" w:eastAsia="Calibri" w:hAnsi="Calibri" w:cs="Calibri"/>
          <w:i/>
          <w:sz w:val="22"/>
          <w:szCs w:val="22"/>
        </w:rPr>
        <w:t>Mrs. Smith is available for student help at lunch Monday-Thursday and after school by appointment</w:t>
      </w:r>
    </w:p>
    <w:p w:rsidR="007F6A19" w:rsidRDefault="00E748D5">
      <w:pPr>
        <w:widowControl w:val="0"/>
        <w:jc w:val="center"/>
        <w:rPr>
          <w:rFonts w:ascii="Calibri" w:eastAsia="Calibri" w:hAnsi="Calibri" w:cs="Calibri"/>
          <w:color w:val="000000"/>
        </w:rPr>
      </w:pPr>
      <w:r>
        <w:rPr>
          <w:rFonts w:ascii="Calibri" w:eastAsia="Calibri" w:hAnsi="Calibri" w:cs="Calibri"/>
          <w:i/>
          <w:sz w:val="22"/>
          <w:szCs w:val="22"/>
        </w:rPr>
        <w:t>Additional tutoring with a PA can be arranged Monday-Thursday in the BCHS library after school</w:t>
      </w:r>
    </w:p>
    <w:p w:rsidR="007F6A19" w:rsidRDefault="007F6A19">
      <w:pPr>
        <w:pBdr>
          <w:top w:val="nil"/>
          <w:left w:val="nil"/>
          <w:bottom w:val="nil"/>
          <w:right w:val="nil"/>
          <w:between w:val="nil"/>
        </w:pBdr>
        <w:rPr>
          <w:rFonts w:ascii="Calibri" w:eastAsia="Calibri" w:hAnsi="Calibri" w:cs="Calibri"/>
          <w:color w:val="000000"/>
        </w:rPr>
      </w:pPr>
    </w:p>
    <w:p w:rsidR="007F6A19" w:rsidRDefault="00E748D5">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Units of Study</w:t>
      </w:r>
      <w:r>
        <w:rPr>
          <w:rFonts w:ascii="Calibri" w:eastAsia="Calibri" w:hAnsi="Calibri" w:cs="Calibri"/>
          <w:color w:val="000000"/>
        </w:rPr>
        <w:t>:</w:t>
      </w:r>
    </w:p>
    <w:p w:rsidR="007F6A19" w:rsidRDefault="00E748D5">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complete Science 7 curriculum can be downloaded from the Alberta Learning Website in .pdf format</w:t>
      </w:r>
    </w:p>
    <w:p w:rsidR="007F6A19" w:rsidRDefault="00E748D5">
      <w:pPr>
        <w:pBdr>
          <w:top w:val="nil"/>
          <w:left w:val="nil"/>
          <w:bottom w:val="nil"/>
          <w:right w:val="nil"/>
          <w:between w:val="nil"/>
        </w:pBdr>
        <w:jc w:val="center"/>
        <w:rPr>
          <w:rFonts w:ascii="Calibri" w:eastAsia="Calibri" w:hAnsi="Calibri" w:cs="Calibri"/>
        </w:rPr>
      </w:pPr>
      <w:hyperlink r:id="rId6">
        <w:r>
          <w:rPr>
            <w:rFonts w:ascii="Calibri" w:eastAsia="Calibri" w:hAnsi="Calibri" w:cs="Calibri"/>
            <w:color w:val="1155CC"/>
            <w:u w:val="single"/>
          </w:rPr>
          <w:t>https://education.alberta.ca/media/3069389/pos_science_7_9.pdf</w:t>
        </w:r>
      </w:hyperlink>
    </w:p>
    <w:p w:rsidR="007F6A19" w:rsidRDefault="007F6A19">
      <w:pPr>
        <w:pBdr>
          <w:top w:val="nil"/>
          <w:left w:val="nil"/>
          <w:bottom w:val="nil"/>
          <w:right w:val="nil"/>
          <w:between w:val="nil"/>
        </w:pBdr>
        <w:jc w:val="center"/>
        <w:rPr>
          <w:rFonts w:ascii="Calibri" w:eastAsia="Calibri" w:hAnsi="Calibri" w:cs="Calibri"/>
        </w:rPr>
      </w:pPr>
    </w:p>
    <w:p w:rsidR="007F6A19" w:rsidRDefault="00E748D5">
      <w:pPr>
        <w:pBdr>
          <w:top w:val="nil"/>
          <w:left w:val="nil"/>
          <w:bottom w:val="nil"/>
          <w:right w:val="nil"/>
          <w:between w:val="nil"/>
        </w:pBdr>
        <w:rPr>
          <w:rFonts w:ascii="Calibri" w:eastAsia="Calibri" w:hAnsi="Calibri" w:cs="Calibri"/>
          <w:i/>
          <w:color w:val="000000"/>
        </w:rPr>
      </w:pPr>
      <w:r>
        <w:rPr>
          <w:rFonts w:ascii="Calibri" w:eastAsia="Calibri" w:hAnsi="Calibri" w:cs="Calibri"/>
          <w:b/>
          <w:color w:val="000000"/>
        </w:rPr>
        <w:t>Units &amp; Key Concepts</w:t>
      </w:r>
      <w:r>
        <w:rPr>
          <w:rFonts w:ascii="Calibri" w:eastAsia="Calibri" w:hAnsi="Calibri" w:cs="Calibri"/>
          <w:i/>
          <w:color w:val="000000"/>
        </w:rPr>
        <w:t>* please note that all dates are tentative and subject to change*</w:t>
      </w:r>
    </w:p>
    <w:p w:rsidR="007F6A19" w:rsidRDefault="00E748D5">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Unit </w:t>
      </w:r>
      <w:r>
        <w:rPr>
          <w:rFonts w:ascii="Calibri" w:eastAsia="Calibri" w:hAnsi="Calibri" w:cs="Calibri"/>
          <w:b/>
        </w:rPr>
        <w:t>D</w:t>
      </w:r>
      <w:r>
        <w:rPr>
          <w:rFonts w:ascii="Calibri" w:eastAsia="Calibri" w:hAnsi="Calibri" w:cs="Calibri"/>
          <w:b/>
          <w:color w:val="000000"/>
        </w:rPr>
        <w:t xml:space="preserve"> – </w:t>
      </w:r>
      <w:r>
        <w:rPr>
          <w:rFonts w:ascii="Calibri" w:eastAsia="Calibri" w:hAnsi="Calibri" w:cs="Calibri"/>
          <w:b/>
        </w:rPr>
        <w:t>Structures and Force</w:t>
      </w:r>
      <w:r>
        <w:rPr>
          <w:rFonts w:ascii="Calibri" w:eastAsia="Calibri" w:hAnsi="Calibri" w:cs="Calibri"/>
          <w:b/>
          <w:color w:val="000000"/>
        </w:rPr>
        <w:t xml:space="preserve">s (September – </w:t>
      </w:r>
      <w:r>
        <w:rPr>
          <w:rFonts w:ascii="Calibri" w:eastAsia="Calibri" w:hAnsi="Calibri" w:cs="Calibri"/>
          <w:b/>
        </w:rPr>
        <w:t>October</w:t>
      </w:r>
      <w:r>
        <w:rPr>
          <w:rFonts w:ascii="Calibri" w:eastAsia="Calibri" w:hAnsi="Calibri" w:cs="Calibri"/>
          <w:b/>
          <w:color w:val="000000"/>
        </w:rPr>
        <w:t xml:space="preserve"> 201</w:t>
      </w:r>
      <w:r>
        <w:rPr>
          <w:rFonts w:ascii="Calibri" w:eastAsia="Calibri" w:hAnsi="Calibri" w:cs="Calibri"/>
          <w:b/>
        </w:rPr>
        <w:t>8</w:t>
      </w:r>
      <w:r>
        <w:rPr>
          <w:rFonts w:ascii="Calibri" w:eastAsia="Calibri" w:hAnsi="Calibri" w:cs="Calibri"/>
          <w:b/>
          <w:color w:val="000000"/>
        </w:rPr>
        <w:t>)</w:t>
      </w:r>
    </w:p>
    <w:p w:rsidR="007F6A19" w:rsidRDefault="00E748D5">
      <w:pPr>
        <w:numPr>
          <w:ilvl w:val="0"/>
          <w:numId w:val="6"/>
        </w:numPr>
        <w:contextualSpacing/>
        <w:jc w:val="both"/>
        <w:rPr>
          <w:rFonts w:ascii="Calibri" w:eastAsia="Calibri" w:hAnsi="Calibri" w:cs="Calibri"/>
        </w:rPr>
      </w:pPr>
      <w:r>
        <w:rPr>
          <w:rFonts w:ascii="Calibri" w:eastAsia="Calibri" w:hAnsi="Calibri" w:cs="Calibri"/>
        </w:rPr>
        <w:t>Students investigate the properties of materials used, and test them under different loads and forces.  They exa</w:t>
      </w:r>
      <w:r>
        <w:rPr>
          <w:rFonts w:ascii="Calibri" w:eastAsia="Calibri" w:hAnsi="Calibri" w:cs="Calibri"/>
        </w:rPr>
        <w:t>mine ways that structural components are configured, analyze forces involved, and investigate resulting effects on structural stability.  As part of their study, students also examine construction methods used in the past and present, and learn how science</w:t>
      </w:r>
      <w:r>
        <w:rPr>
          <w:rFonts w:ascii="Calibri" w:eastAsia="Calibri" w:hAnsi="Calibri" w:cs="Calibri"/>
        </w:rPr>
        <w:t xml:space="preserve"> and technology link together in developing safe and efficient designs to meet human needs.</w:t>
      </w:r>
    </w:p>
    <w:p w:rsidR="007F6A19" w:rsidRDefault="00E748D5">
      <w:pPr>
        <w:jc w:val="both"/>
        <w:rPr>
          <w:rFonts w:ascii="Calibri" w:eastAsia="Calibri" w:hAnsi="Calibri" w:cs="Calibri"/>
          <w:b/>
        </w:rPr>
      </w:pPr>
      <w:r>
        <w:rPr>
          <w:rFonts w:ascii="Calibri" w:eastAsia="Calibri" w:hAnsi="Calibri" w:cs="Calibri"/>
          <w:b/>
        </w:rPr>
        <w:t>Unit C- Heat and Temperature (November- December 2018)</w:t>
      </w:r>
    </w:p>
    <w:p w:rsidR="007F6A19" w:rsidRDefault="00E748D5">
      <w:pPr>
        <w:numPr>
          <w:ilvl w:val="0"/>
          <w:numId w:val="7"/>
        </w:numPr>
        <w:contextualSpacing/>
        <w:jc w:val="both"/>
        <w:rPr>
          <w:rFonts w:ascii="Calibri" w:eastAsia="Calibri" w:hAnsi="Calibri" w:cs="Calibri"/>
        </w:rPr>
      </w:pPr>
      <w:r>
        <w:rPr>
          <w:rFonts w:ascii="Calibri" w:eastAsia="Calibri" w:hAnsi="Calibri" w:cs="Calibri"/>
        </w:rPr>
        <w:t>Students investigate sources and uses of heat energy and consider the impact of resource usage on our long-term ability to meet energy needs.  In focusing their studies, students explore different applications, investigate the scientific principles involve</w:t>
      </w:r>
      <w:r>
        <w:rPr>
          <w:rFonts w:ascii="Calibri" w:eastAsia="Calibri" w:hAnsi="Calibri" w:cs="Calibri"/>
        </w:rPr>
        <w:t>d, and consider questions about the nature of heat. The particle model of matter is introduced to help students explain their observations and understand relationships between heat and temperature.</w:t>
      </w:r>
    </w:p>
    <w:p w:rsidR="007F6A19" w:rsidRDefault="00E748D5">
      <w:pPr>
        <w:jc w:val="both"/>
        <w:rPr>
          <w:rFonts w:ascii="Calibri" w:eastAsia="Calibri" w:hAnsi="Calibri" w:cs="Calibri"/>
          <w:b/>
        </w:rPr>
      </w:pPr>
      <w:r>
        <w:rPr>
          <w:rFonts w:ascii="Calibri" w:eastAsia="Calibri" w:hAnsi="Calibri" w:cs="Calibri"/>
          <w:b/>
        </w:rPr>
        <w:t xml:space="preserve">Unit B- Plants for Food and </w:t>
      </w:r>
      <w:proofErr w:type="spellStart"/>
      <w:r>
        <w:rPr>
          <w:rFonts w:ascii="Calibri" w:eastAsia="Calibri" w:hAnsi="Calibri" w:cs="Calibri"/>
          <w:b/>
        </w:rPr>
        <w:t>Fibre</w:t>
      </w:r>
      <w:proofErr w:type="spellEnd"/>
      <w:r>
        <w:rPr>
          <w:rFonts w:ascii="Calibri" w:eastAsia="Calibri" w:hAnsi="Calibri" w:cs="Calibri"/>
          <w:b/>
        </w:rPr>
        <w:t xml:space="preserve"> (January- February, majo</w:t>
      </w:r>
      <w:r>
        <w:rPr>
          <w:rFonts w:ascii="Calibri" w:eastAsia="Calibri" w:hAnsi="Calibri" w:cs="Calibri"/>
          <w:b/>
        </w:rPr>
        <w:t>r project will continue until May)</w:t>
      </w:r>
    </w:p>
    <w:p w:rsidR="007F6A19" w:rsidRDefault="00E748D5">
      <w:pPr>
        <w:numPr>
          <w:ilvl w:val="0"/>
          <w:numId w:val="1"/>
        </w:numPr>
        <w:contextualSpacing/>
        <w:jc w:val="both"/>
        <w:rPr>
          <w:rFonts w:ascii="Calibri" w:eastAsia="Calibri" w:hAnsi="Calibri" w:cs="Calibri"/>
        </w:rPr>
      </w:pPr>
      <w:r>
        <w:rPr>
          <w:rFonts w:ascii="Calibri" w:eastAsia="Calibri" w:hAnsi="Calibri" w:cs="Calibri"/>
        </w:rPr>
        <w:t xml:space="preserve">Humans have always depended on plants as a source of food and </w:t>
      </w:r>
      <w:proofErr w:type="spellStart"/>
      <w:r>
        <w:rPr>
          <w:rFonts w:ascii="Calibri" w:eastAsia="Calibri" w:hAnsi="Calibri" w:cs="Calibri"/>
        </w:rPr>
        <w:t>fibre</w:t>
      </w:r>
      <w:proofErr w:type="spellEnd"/>
      <w:r>
        <w:rPr>
          <w:rFonts w:ascii="Calibri" w:eastAsia="Calibri" w:hAnsi="Calibri" w:cs="Calibri"/>
        </w:rPr>
        <w:t>, and to meet a variety of other needs. To better meet these needs, technologies have been developed for selecting and breeding productive plant varieties</w:t>
      </w:r>
      <w:r>
        <w:rPr>
          <w:rFonts w:ascii="Calibri" w:eastAsia="Calibri" w:hAnsi="Calibri" w:cs="Calibri"/>
        </w:rPr>
        <w:t xml:space="preserve"> and for maximizing their growth by modifying growing environments. Long-term sustainability requires an awareness of practices humans use and an examination of the impacts of these practices.</w:t>
      </w:r>
    </w:p>
    <w:p w:rsidR="007F6A19" w:rsidRDefault="00E748D5">
      <w:pPr>
        <w:jc w:val="both"/>
        <w:rPr>
          <w:rFonts w:ascii="Calibri" w:eastAsia="Calibri" w:hAnsi="Calibri" w:cs="Calibri"/>
          <w:b/>
        </w:rPr>
      </w:pPr>
      <w:r>
        <w:rPr>
          <w:rFonts w:ascii="Calibri" w:eastAsia="Calibri" w:hAnsi="Calibri" w:cs="Calibri"/>
          <w:b/>
        </w:rPr>
        <w:t>Unit E- Planet Earth (March- April 2019)</w:t>
      </w:r>
    </w:p>
    <w:p w:rsidR="007F6A19" w:rsidRDefault="00E748D5">
      <w:pPr>
        <w:numPr>
          <w:ilvl w:val="0"/>
          <w:numId w:val="3"/>
        </w:numPr>
        <w:contextualSpacing/>
        <w:jc w:val="both"/>
        <w:rPr>
          <w:rFonts w:ascii="Calibri" w:eastAsia="Calibri" w:hAnsi="Calibri" w:cs="Calibri"/>
        </w:rPr>
      </w:pPr>
      <w:r>
        <w:rPr>
          <w:rFonts w:ascii="Calibri" w:eastAsia="Calibri" w:hAnsi="Calibri" w:cs="Calibri"/>
        </w:rPr>
        <w:t>The scientific study o</w:t>
      </w:r>
      <w:r>
        <w:rPr>
          <w:rFonts w:ascii="Calibri" w:eastAsia="Calibri" w:hAnsi="Calibri" w:cs="Calibri"/>
        </w:rPr>
        <w:t>f Earth is based on direct observation of landforms and materials that make up Earth’s surface and based on sample evidence Earth’s interior.  By studying this evidence, we discover patterns in the nature and distribution of Earth’s materials, and in the k</w:t>
      </w:r>
      <w:r>
        <w:rPr>
          <w:rFonts w:ascii="Calibri" w:eastAsia="Calibri" w:hAnsi="Calibri" w:cs="Calibri"/>
        </w:rPr>
        <w:t>inds of changes that take place.  This knowledge can be used in developing models for geological structures and processes- models that help both scientists and students enlarge their understanding of their observation, and guide further investigation and r</w:t>
      </w:r>
      <w:r>
        <w:rPr>
          <w:rFonts w:ascii="Calibri" w:eastAsia="Calibri" w:hAnsi="Calibri" w:cs="Calibri"/>
        </w:rPr>
        <w:t>esearch</w:t>
      </w:r>
    </w:p>
    <w:p w:rsidR="007F6A19" w:rsidRDefault="007F6A19">
      <w:pPr>
        <w:ind w:left="720"/>
        <w:jc w:val="both"/>
        <w:rPr>
          <w:rFonts w:ascii="Calibri" w:eastAsia="Calibri" w:hAnsi="Calibri" w:cs="Calibri"/>
        </w:rPr>
      </w:pPr>
    </w:p>
    <w:p w:rsidR="007F6A19" w:rsidRDefault="00E748D5">
      <w:pPr>
        <w:jc w:val="both"/>
        <w:rPr>
          <w:rFonts w:ascii="Calibri" w:eastAsia="Calibri" w:hAnsi="Calibri" w:cs="Calibri"/>
          <w:b/>
        </w:rPr>
      </w:pPr>
      <w:r>
        <w:rPr>
          <w:rFonts w:ascii="Calibri" w:eastAsia="Calibri" w:hAnsi="Calibri" w:cs="Calibri"/>
          <w:b/>
        </w:rPr>
        <w:t>Unit A: Interactions and Ecosystems (April- June 2019)</w:t>
      </w:r>
    </w:p>
    <w:p w:rsidR="007F6A19" w:rsidRDefault="00E748D5">
      <w:pPr>
        <w:numPr>
          <w:ilvl w:val="0"/>
          <w:numId w:val="5"/>
        </w:numPr>
        <w:contextualSpacing/>
        <w:jc w:val="both"/>
        <w:rPr>
          <w:rFonts w:ascii="Calibri" w:eastAsia="Calibri" w:hAnsi="Calibri" w:cs="Calibri"/>
        </w:rPr>
      </w:pPr>
      <w:r>
        <w:rPr>
          <w:rFonts w:ascii="Calibri" w:eastAsia="Calibri" w:hAnsi="Calibri" w:cs="Calibri"/>
        </w:rPr>
        <w:t>Ecosystems develop and are maintained by natural processes and are affected by human action. To foster an understanding of ecosystems, this unit develops student awareness of ecosystem compone</w:t>
      </w:r>
      <w:r>
        <w:rPr>
          <w:rFonts w:ascii="Calibri" w:eastAsia="Calibri" w:hAnsi="Calibri" w:cs="Calibri"/>
        </w:rPr>
        <w:t>nts and interactions, as well as natural cycles and processes of change.  Building on this knowledge, students investigate human impacts and engage in studies that involve environmental monitoring and research.  By reflecting on their findings, students be</w:t>
      </w:r>
      <w:r>
        <w:rPr>
          <w:rFonts w:ascii="Calibri" w:eastAsia="Calibri" w:hAnsi="Calibri" w:cs="Calibri"/>
        </w:rPr>
        <w:t>come aware of the intended and unintended consequences of human activity, and recognize the need for responsible decision making and action.</w:t>
      </w:r>
    </w:p>
    <w:p w:rsidR="007F6A19" w:rsidRDefault="007F6A19">
      <w:pPr>
        <w:jc w:val="both"/>
        <w:rPr>
          <w:rFonts w:ascii="Calibri" w:eastAsia="Calibri" w:hAnsi="Calibri" w:cs="Calibri"/>
        </w:rPr>
      </w:pPr>
    </w:p>
    <w:p w:rsidR="007F6A19" w:rsidRDefault="00E748D5">
      <w:pPr>
        <w:rPr>
          <w:rFonts w:ascii="Calibri" w:eastAsia="Calibri" w:hAnsi="Calibri" w:cs="Calibri"/>
          <w:b/>
        </w:rPr>
      </w:pPr>
      <w:r>
        <w:rPr>
          <w:rFonts w:ascii="Calibri" w:eastAsia="Calibri" w:hAnsi="Calibri" w:cs="Calibri"/>
          <w:b/>
        </w:rPr>
        <w:t>Assessment:</w:t>
      </w:r>
    </w:p>
    <w:p w:rsidR="007F6A19" w:rsidRDefault="00E748D5">
      <w:pPr>
        <w:jc w:val="both"/>
        <w:rPr>
          <w:rFonts w:ascii="Calibri" w:eastAsia="Calibri" w:hAnsi="Calibri" w:cs="Calibri"/>
        </w:rPr>
      </w:pPr>
      <w:r>
        <w:rPr>
          <w:rFonts w:ascii="Calibri" w:eastAsia="Calibri" w:hAnsi="Calibri" w:cs="Calibri"/>
        </w:rPr>
        <w:t xml:space="preserve">Students are expected to keep track of individual task scores. I will keep you posted of your cumulative grade as the year progresses, and marks will be updated in </w:t>
      </w:r>
      <w:proofErr w:type="spellStart"/>
      <w:r>
        <w:rPr>
          <w:rFonts w:ascii="Calibri" w:eastAsia="Calibri" w:hAnsi="Calibri" w:cs="Calibri"/>
        </w:rPr>
        <w:t>Powerschool</w:t>
      </w:r>
      <w:proofErr w:type="spellEnd"/>
      <w:r>
        <w:rPr>
          <w:rFonts w:ascii="Calibri" w:eastAsia="Calibri" w:hAnsi="Calibri" w:cs="Calibri"/>
        </w:rPr>
        <w:t xml:space="preserve"> as they are given (minimum once per month).</w:t>
      </w:r>
    </w:p>
    <w:p w:rsidR="007F6A19" w:rsidRDefault="007F6A19">
      <w:pPr>
        <w:jc w:val="both"/>
        <w:rPr>
          <w:rFonts w:ascii="Calibri" w:eastAsia="Calibri" w:hAnsi="Calibri" w:cs="Calibri"/>
        </w:rPr>
      </w:pPr>
    </w:p>
    <w:tbl>
      <w:tblPr>
        <w:tblStyle w:val="a0"/>
        <w:tblW w:w="9360" w:type="dxa"/>
        <w:tblInd w:w="100" w:type="dxa"/>
        <w:tblLayout w:type="fixed"/>
        <w:tblLook w:val="0600" w:firstRow="0" w:lastRow="0" w:firstColumn="0" w:lastColumn="0" w:noHBand="1" w:noVBand="1"/>
      </w:tblPr>
      <w:tblGrid>
        <w:gridCol w:w="3120"/>
        <w:gridCol w:w="3120"/>
        <w:gridCol w:w="3120"/>
      </w:tblGrid>
      <w:tr w:rsidR="007F6A19">
        <w:tc>
          <w:tcPr>
            <w:tcW w:w="3120" w:type="dxa"/>
            <w:shd w:val="clear" w:color="auto" w:fill="auto"/>
            <w:tcMar>
              <w:top w:w="100" w:type="dxa"/>
              <w:left w:w="100" w:type="dxa"/>
              <w:bottom w:w="100" w:type="dxa"/>
              <w:right w:w="100" w:type="dxa"/>
            </w:tcMar>
          </w:tcPr>
          <w:p w:rsidR="007F6A19" w:rsidRDefault="00E748D5">
            <w:pPr>
              <w:jc w:val="both"/>
              <w:rPr>
                <w:rFonts w:ascii="Calibri" w:eastAsia="Calibri" w:hAnsi="Calibri" w:cs="Calibri"/>
              </w:rPr>
            </w:pPr>
            <w:r>
              <w:rPr>
                <w:rFonts w:ascii="Calibri" w:eastAsia="Calibri" w:hAnsi="Calibri" w:cs="Calibri"/>
                <w:b/>
              </w:rPr>
              <w:t>Course Work – 85%</w:t>
            </w:r>
            <w:r>
              <w:rPr>
                <w:rFonts w:ascii="Calibri" w:eastAsia="Calibri" w:hAnsi="Calibri" w:cs="Calibri"/>
              </w:rPr>
              <w:t xml:space="preserve"> </w:t>
            </w:r>
          </w:p>
          <w:p w:rsidR="007F6A19" w:rsidRDefault="00E748D5">
            <w:pPr>
              <w:jc w:val="both"/>
              <w:rPr>
                <w:rFonts w:ascii="Calibri" w:eastAsia="Calibri" w:hAnsi="Calibri" w:cs="Calibri"/>
              </w:rPr>
            </w:pPr>
            <w:r>
              <w:rPr>
                <w:rFonts w:ascii="Calibri" w:eastAsia="Calibri" w:hAnsi="Calibri" w:cs="Calibri"/>
              </w:rPr>
              <w:t>summative assign</w:t>
            </w:r>
            <w:r>
              <w:rPr>
                <w:rFonts w:ascii="Calibri" w:eastAsia="Calibri" w:hAnsi="Calibri" w:cs="Calibri"/>
              </w:rPr>
              <w:t>ments</w:t>
            </w:r>
          </w:p>
          <w:p w:rsidR="007F6A19" w:rsidRDefault="00E748D5">
            <w:pPr>
              <w:jc w:val="both"/>
              <w:rPr>
                <w:rFonts w:ascii="Calibri" w:eastAsia="Calibri" w:hAnsi="Calibri" w:cs="Calibri"/>
              </w:rPr>
            </w:pPr>
            <w:r>
              <w:rPr>
                <w:rFonts w:ascii="Calibri" w:eastAsia="Calibri" w:hAnsi="Calibri" w:cs="Calibri"/>
              </w:rPr>
              <w:t>lab analysis &amp; graphing</w:t>
            </w:r>
          </w:p>
          <w:p w:rsidR="007F6A19" w:rsidRDefault="00E748D5">
            <w:pPr>
              <w:jc w:val="both"/>
              <w:rPr>
                <w:rFonts w:ascii="Calibri" w:eastAsia="Calibri" w:hAnsi="Calibri" w:cs="Calibri"/>
                <w:b/>
              </w:rPr>
            </w:pPr>
            <w:r>
              <w:rPr>
                <w:rFonts w:ascii="Calibri" w:eastAsia="Calibri" w:hAnsi="Calibri" w:cs="Calibri"/>
              </w:rPr>
              <w:t>unit projects</w:t>
            </w:r>
          </w:p>
        </w:tc>
        <w:tc>
          <w:tcPr>
            <w:tcW w:w="3120" w:type="dxa"/>
            <w:shd w:val="clear" w:color="auto" w:fill="auto"/>
            <w:tcMar>
              <w:top w:w="100" w:type="dxa"/>
              <w:left w:w="100" w:type="dxa"/>
              <w:bottom w:w="100" w:type="dxa"/>
              <w:right w:w="100" w:type="dxa"/>
            </w:tcMar>
          </w:tcPr>
          <w:p w:rsidR="007F6A19" w:rsidRDefault="00E748D5">
            <w:pPr>
              <w:rPr>
                <w:rFonts w:ascii="Calibri" w:eastAsia="Calibri" w:hAnsi="Calibri" w:cs="Calibri"/>
              </w:rPr>
            </w:pPr>
            <w:r>
              <w:rPr>
                <w:rFonts w:ascii="Calibri" w:eastAsia="Calibri" w:hAnsi="Calibri" w:cs="Calibri"/>
                <w:b/>
              </w:rPr>
              <w:t>Comprehensive Midterm, Final Exam &amp; Project – 15%</w:t>
            </w:r>
          </w:p>
        </w:tc>
        <w:tc>
          <w:tcPr>
            <w:tcW w:w="3120" w:type="dxa"/>
            <w:shd w:val="clear" w:color="auto" w:fill="auto"/>
            <w:tcMar>
              <w:top w:w="100" w:type="dxa"/>
              <w:left w:w="100" w:type="dxa"/>
              <w:bottom w:w="100" w:type="dxa"/>
              <w:right w:w="100" w:type="dxa"/>
            </w:tcMar>
          </w:tcPr>
          <w:p w:rsidR="007F6A19" w:rsidRDefault="00E748D5">
            <w:pPr>
              <w:pStyle w:val="Subtitle"/>
              <w:ind w:right="864"/>
            </w:pPr>
            <w:bookmarkStart w:id="2" w:name="_knzu4jkg5imk" w:colFirst="0" w:colLast="0"/>
            <w:bookmarkEnd w:id="2"/>
            <w:r>
              <w:rPr>
                <w:rFonts w:ascii="Calibri" w:eastAsia="Calibri" w:hAnsi="Calibri" w:cs="Calibri"/>
                <w:b/>
              </w:rPr>
              <w:t>Student Expectations</w:t>
            </w:r>
          </w:p>
          <w:p w:rsidR="007F6A19" w:rsidRDefault="00E748D5">
            <w:pPr>
              <w:numPr>
                <w:ilvl w:val="0"/>
                <w:numId w:val="4"/>
              </w:numPr>
              <w:rPr>
                <w:rFonts w:ascii="Calibri" w:eastAsia="Calibri" w:hAnsi="Calibri" w:cs="Calibri"/>
              </w:rPr>
            </w:pPr>
            <w:r>
              <w:rPr>
                <w:rFonts w:ascii="Calibri" w:eastAsia="Calibri" w:hAnsi="Calibri" w:cs="Calibri"/>
              </w:rPr>
              <w:t>Think</w:t>
            </w:r>
          </w:p>
          <w:p w:rsidR="007F6A19" w:rsidRDefault="00E748D5">
            <w:pPr>
              <w:numPr>
                <w:ilvl w:val="0"/>
                <w:numId w:val="4"/>
              </w:numPr>
              <w:rPr>
                <w:rFonts w:ascii="Calibri" w:eastAsia="Calibri" w:hAnsi="Calibri" w:cs="Calibri"/>
              </w:rPr>
            </w:pPr>
            <w:r>
              <w:rPr>
                <w:rFonts w:ascii="Calibri" w:eastAsia="Calibri" w:hAnsi="Calibri" w:cs="Calibri"/>
              </w:rPr>
              <w:t>Be Nice</w:t>
            </w:r>
          </w:p>
          <w:p w:rsidR="007F6A19" w:rsidRDefault="00E748D5">
            <w:pPr>
              <w:numPr>
                <w:ilvl w:val="0"/>
                <w:numId w:val="4"/>
              </w:numPr>
              <w:rPr>
                <w:rFonts w:ascii="Calibri" w:eastAsia="Calibri" w:hAnsi="Calibri" w:cs="Calibri"/>
              </w:rPr>
            </w:pPr>
            <w:r>
              <w:rPr>
                <w:rFonts w:ascii="Calibri" w:eastAsia="Calibri" w:hAnsi="Calibri" w:cs="Calibri"/>
              </w:rPr>
              <w:t>Be respectful</w:t>
            </w:r>
          </w:p>
        </w:tc>
      </w:tr>
    </w:tbl>
    <w:p w:rsidR="007F6A19" w:rsidRDefault="00E748D5">
      <w:pPr>
        <w:jc w:val="both"/>
        <w:rPr>
          <w:rFonts w:ascii="Calibri" w:eastAsia="Calibri" w:hAnsi="Calibri" w:cs="Calibri"/>
          <w:b/>
        </w:rPr>
      </w:pPr>
      <w:r>
        <w:rPr>
          <w:rFonts w:ascii="Calibri" w:eastAsia="Calibri" w:hAnsi="Calibri" w:cs="Calibri"/>
          <w:b/>
        </w:rPr>
        <w:t>Required Materials:</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F6A19">
        <w:tc>
          <w:tcPr>
            <w:tcW w:w="3120" w:type="dxa"/>
            <w:shd w:val="clear" w:color="auto" w:fill="000000"/>
            <w:tcMar>
              <w:top w:w="100" w:type="dxa"/>
              <w:left w:w="100" w:type="dxa"/>
              <w:bottom w:w="100" w:type="dxa"/>
              <w:right w:w="100" w:type="dxa"/>
            </w:tcMar>
          </w:tcPr>
          <w:p w:rsidR="007F6A19" w:rsidRDefault="00E748D5">
            <w:pPr>
              <w:widowControl w:val="0"/>
              <w:pBdr>
                <w:top w:val="nil"/>
                <w:left w:val="nil"/>
                <w:bottom w:val="nil"/>
                <w:right w:val="nil"/>
                <w:between w:val="nil"/>
              </w:pBdr>
              <w:jc w:val="center"/>
              <w:rPr>
                <w:rFonts w:ascii="Calibri" w:eastAsia="Calibri" w:hAnsi="Calibri" w:cs="Calibri"/>
                <w:color w:val="FFFFFF"/>
              </w:rPr>
            </w:pPr>
            <w:r>
              <w:rPr>
                <w:rFonts w:ascii="Calibri" w:eastAsia="Calibri" w:hAnsi="Calibri" w:cs="Calibri"/>
                <w:color w:val="FFFFFF"/>
              </w:rPr>
              <w:t>Every Day</w:t>
            </w:r>
          </w:p>
        </w:tc>
        <w:tc>
          <w:tcPr>
            <w:tcW w:w="3120" w:type="dxa"/>
            <w:shd w:val="clear" w:color="auto" w:fill="000000"/>
            <w:tcMar>
              <w:top w:w="100" w:type="dxa"/>
              <w:left w:w="100" w:type="dxa"/>
              <w:bottom w:w="100" w:type="dxa"/>
              <w:right w:w="100" w:type="dxa"/>
            </w:tcMar>
          </w:tcPr>
          <w:p w:rsidR="007F6A19" w:rsidRDefault="00E748D5">
            <w:pPr>
              <w:widowControl w:val="0"/>
              <w:pBdr>
                <w:top w:val="nil"/>
                <w:left w:val="nil"/>
                <w:bottom w:val="nil"/>
                <w:right w:val="nil"/>
                <w:between w:val="nil"/>
              </w:pBdr>
              <w:jc w:val="center"/>
              <w:rPr>
                <w:rFonts w:ascii="Calibri" w:eastAsia="Calibri" w:hAnsi="Calibri" w:cs="Calibri"/>
                <w:color w:val="FFFFFF"/>
              </w:rPr>
            </w:pPr>
            <w:r>
              <w:rPr>
                <w:rFonts w:ascii="Calibri" w:eastAsia="Calibri" w:hAnsi="Calibri" w:cs="Calibri"/>
                <w:color w:val="FFFFFF"/>
              </w:rPr>
              <w:t>Often</w:t>
            </w:r>
          </w:p>
        </w:tc>
        <w:tc>
          <w:tcPr>
            <w:tcW w:w="3120" w:type="dxa"/>
            <w:shd w:val="clear" w:color="auto" w:fill="000000"/>
            <w:tcMar>
              <w:top w:w="100" w:type="dxa"/>
              <w:left w:w="100" w:type="dxa"/>
              <w:bottom w:w="100" w:type="dxa"/>
              <w:right w:w="100" w:type="dxa"/>
            </w:tcMar>
          </w:tcPr>
          <w:p w:rsidR="007F6A19" w:rsidRDefault="00E748D5">
            <w:pPr>
              <w:widowControl w:val="0"/>
              <w:pBdr>
                <w:top w:val="nil"/>
                <w:left w:val="nil"/>
                <w:bottom w:val="nil"/>
                <w:right w:val="nil"/>
                <w:between w:val="nil"/>
              </w:pBdr>
              <w:jc w:val="center"/>
              <w:rPr>
                <w:rFonts w:ascii="Calibri" w:eastAsia="Calibri" w:hAnsi="Calibri" w:cs="Calibri"/>
                <w:color w:val="FFFFFF"/>
              </w:rPr>
            </w:pPr>
            <w:r>
              <w:rPr>
                <w:rFonts w:ascii="Calibri" w:eastAsia="Calibri" w:hAnsi="Calibri" w:cs="Calibri"/>
                <w:color w:val="FFFFFF"/>
              </w:rPr>
              <w:t>Sometimes</w:t>
            </w:r>
          </w:p>
        </w:tc>
      </w:tr>
      <w:tr w:rsidR="007F6A19">
        <w:tc>
          <w:tcPr>
            <w:tcW w:w="3120" w:type="dxa"/>
            <w:shd w:val="clear" w:color="auto" w:fill="auto"/>
            <w:tcMar>
              <w:top w:w="100" w:type="dxa"/>
              <w:left w:w="100" w:type="dxa"/>
              <w:bottom w:w="100" w:type="dxa"/>
              <w:right w:w="100" w:type="dxa"/>
            </w:tcMar>
          </w:tcPr>
          <w:p w:rsidR="007F6A19" w:rsidRDefault="00E748D5">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Pen and/or pencil</w:t>
            </w:r>
          </w:p>
          <w:p w:rsidR="007F6A19" w:rsidRDefault="00E748D5">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 xml:space="preserve">Science Notebook </w:t>
            </w:r>
          </w:p>
          <w:p w:rsidR="007F6A19" w:rsidRDefault="00E748D5">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Marking pen</w:t>
            </w:r>
          </w:p>
          <w:p w:rsidR="007F6A19" w:rsidRDefault="00E748D5">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Eraser</w:t>
            </w:r>
          </w:p>
        </w:tc>
        <w:tc>
          <w:tcPr>
            <w:tcW w:w="3120" w:type="dxa"/>
            <w:shd w:val="clear" w:color="auto" w:fill="auto"/>
            <w:tcMar>
              <w:top w:w="100" w:type="dxa"/>
              <w:left w:w="100" w:type="dxa"/>
              <w:bottom w:w="100" w:type="dxa"/>
              <w:right w:w="100" w:type="dxa"/>
            </w:tcMar>
          </w:tcPr>
          <w:p w:rsidR="007F6A19" w:rsidRDefault="00E748D5">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Textbook</w:t>
            </w:r>
          </w:p>
          <w:p w:rsidR="007F6A19" w:rsidRDefault="00E748D5">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Scientific Calculator</w:t>
            </w:r>
          </w:p>
          <w:p w:rsidR="007F6A19" w:rsidRDefault="00E748D5">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Whiteboard markers</w:t>
            </w:r>
          </w:p>
          <w:p w:rsidR="007F6A19" w:rsidRDefault="00E748D5">
            <w:pPr>
              <w:widowControl w:val="0"/>
              <w:pBdr>
                <w:top w:val="nil"/>
                <w:left w:val="nil"/>
                <w:bottom w:val="nil"/>
                <w:right w:val="nil"/>
                <w:between w:val="nil"/>
              </w:pBdr>
              <w:jc w:val="center"/>
              <w:rPr>
                <w:rFonts w:ascii="Calibri" w:eastAsia="Calibri" w:hAnsi="Calibri" w:cs="Calibri"/>
              </w:rPr>
            </w:pPr>
            <w:proofErr w:type="spellStart"/>
            <w:r>
              <w:rPr>
                <w:rFonts w:ascii="Calibri" w:eastAsia="Calibri" w:hAnsi="Calibri" w:cs="Calibri"/>
              </w:rPr>
              <w:t>Coloured</w:t>
            </w:r>
            <w:proofErr w:type="spellEnd"/>
            <w:r>
              <w:rPr>
                <w:rFonts w:ascii="Calibri" w:eastAsia="Calibri" w:hAnsi="Calibri" w:cs="Calibri"/>
              </w:rPr>
              <w:t xml:space="preserve"> pencils/ markers</w:t>
            </w:r>
          </w:p>
        </w:tc>
        <w:tc>
          <w:tcPr>
            <w:tcW w:w="3120" w:type="dxa"/>
            <w:shd w:val="clear" w:color="auto" w:fill="auto"/>
            <w:tcMar>
              <w:top w:w="100" w:type="dxa"/>
              <w:left w:w="100" w:type="dxa"/>
              <w:bottom w:w="100" w:type="dxa"/>
              <w:right w:w="100" w:type="dxa"/>
            </w:tcMar>
          </w:tcPr>
          <w:p w:rsidR="007F6A19" w:rsidRDefault="00E748D5">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Ruler</w:t>
            </w:r>
          </w:p>
          <w:p w:rsidR="007F6A19" w:rsidRDefault="00E748D5">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Protractor</w:t>
            </w:r>
          </w:p>
          <w:p w:rsidR="007F6A19" w:rsidRDefault="00E748D5">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Highlighters</w:t>
            </w:r>
          </w:p>
          <w:p w:rsidR="007F6A19" w:rsidRDefault="007F6A19">
            <w:pPr>
              <w:widowControl w:val="0"/>
              <w:pBdr>
                <w:top w:val="nil"/>
                <w:left w:val="nil"/>
                <w:bottom w:val="nil"/>
                <w:right w:val="nil"/>
                <w:between w:val="nil"/>
              </w:pBdr>
              <w:jc w:val="center"/>
              <w:rPr>
                <w:rFonts w:ascii="Calibri" w:eastAsia="Calibri" w:hAnsi="Calibri" w:cs="Calibri"/>
              </w:rPr>
            </w:pPr>
          </w:p>
        </w:tc>
      </w:tr>
    </w:tbl>
    <w:p w:rsidR="007F6A19" w:rsidRDefault="007F6A19">
      <w:pPr>
        <w:rPr>
          <w:rFonts w:ascii="Calibri" w:eastAsia="Calibri" w:hAnsi="Calibri" w:cs="Calibri"/>
        </w:rPr>
      </w:pPr>
    </w:p>
    <w:p w:rsidR="007F6A19" w:rsidRDefault="00E748D5">
      <w:pPr>
        <w:rPr>
          <w:rFonts w:ascii="Calibri" w:eastAsia="Calibri" w:hAnsi="Calibri" w:cs="Calibri"/>
          <w:b/>
        </w:rPr>
      </w:pPr>
      <w:r>
        <w:rPr>
          <w:rFonts w:ascii="Calibri" w:eastAsia="Calibri" w:hAnsi="Calibri" w:cs="Calibri"/>
          <w:b/>
        </w:rPr>
        <w:t>Classroom non-negotiables:</w:t>
      </w:r>
    </w:p>
    <w:p w:rsidR="007F6A19" w:rsidRDefault="00E748D5">
      <w:pPr>
        <w:rPr>
          <w:rFonts w:ascii="Calibri" w:eastAsia="Calibri" w:hAnsi="Calibri" w:cs="Calibri"/>
        </w:rPr>
      </w:pPr>
      <w:r>
        <w:rPr>
          <w:rFonts w:ascii="Calibri" w:eastAsia="Calibri" w:hAnsi="Calibri" w:cs="Calibri"/>
        </w:rPr>
        <w:t xml:space="preserve">There will be </w:t>
      </w:r>
      <w:r>
        <w:rPr>
          <w:rFonts w:ascii="Calibri" w:eastAsia="Calibri" w:hAnsi="Calibri" w:cs="Calibri"/>
          <w:b/>
        </w:rPr>
        <w:t>no cell phones</w:t>
      </w:r>
      <w:r>
        <w:rPr>
          <w:rFonts w:ascii="Calibri" w:eastAsia="Calibri" w:hAnsi="Calibri" w:cs="Calibri"/>
        </w:rPr>
        <w:t xml:space="preserve"> in the classroom this year.  If a cell phone is seen in Room 8, it will be taken to the office and a parent will need to pick it up.  </w:t>
      </w:r>
    </w:p>
    <w:p w:rsidR="007F6A19" w:rsidRDefault="00E748D5">
      <w:pPr>
        <w:rPr>
          <w:rFonts w:ascii="Calibri" w:eastAsia="Calibri" w:hAnsi="Calibri" w:cs="Calibri"/>
        </w:rPr>
      </w:pPr>
      <w:r>
        <w:rPr>
          <w:rFonts w:ascii="Calibri" w:eastAsia="Calibri" w:hAnsi="Calibri" w:cs="Calibri"/>
        </w:rPr>
        <w:t xml:space="preserve">If there is an emergency and you need to contact your child, please call the office (780) 674 8522.  This will allow an </w:t>
      </w:r>
      <w:r>
        <w:rPr>
          <w:rFonts w:ascii="Calibri" w:eastAsia="Calibri" w:hAnsi="Calibri" w:cs="Calibri"/>
        </w:rPr>
        <w:t>adult to collect your child and help them deal with this difficult time.</w:t>
      </w:r>
    </w:p>
    <w:p w:rsidR="007F6A19" w:rsidRDefault="007F6A19">
      <w:pPr>
        <w:rPr>
          <w:rFonts w:ascii="Calibri" w:eastAsia="Calibri" w:hAnsi="Calibri" w:cs="Calibri"/>
        </w:rPr>
      </w:pPr>
    </w:p>
    <w:p w:rsidR="007F6A19" w:rsidRDefault="00E748D5">
      <w:pPr>
        <w:rPr>
          <w:rFonts w:ascii="Calibri" w:eastAsia="Calibri" w:hAnsi="Calibri" w:cs="Calibri"/>
          <w:b/>
        </w:rPr>
      </w:pPr>
      <w:r>
        <w:rPr>
          <w:rFonts w:ascii="Calibri" w:eastAsia="Calibri" w:hAnsi="Calibri" w:cs="Calibri"/>
          <w:b/>
        </w:rPr>
        <w:t>Late Assignment Policy:</w:t>
      </w:r>
    </w:p>
    <w:p w:rsidR="007F6A19" w:rsidRDefault="00E748D5">
      <w:pPr>
        <w:numPr>
          <w:ilvl w:val="0"/>
          <w:numId w:val="2"/>
        </w:numPr>
        <w:contextualSpacing/>
        <w:rPr>
          <w:rFonts w:ascii="Calibri" w:eastAsia="Calibri" w:hAnsi="Calibri" w:cs="Calibri"/>
        </w:rPr>
      </w:pPr>
      <w:r>
        <w:rPr>
          <w:rFonts w:ascii="Calibri" w:eastAsia="Calibri" w:hAnsi="Calibri" w:cs="Calibri"/>
        </w:rPr>
        <w:t xml:space="preserve">Assignment due dates, are due dates.  </w:t>
      </w:r>
    </w:p>
    <w:p w:rsidR="007F6A19" w:rsidRDefault="00E748D5">
      <w:pPr>
        <w:numPr>
          <w:ilvl w:val="0"/>
          <w:numId w:val="2"/>
        </w:numPr>
        <w:contextualSpacing/>
        <w:rPr>
          <w:rFonts w:ascii="Calibri" w:eastAsia="Calibri" w:hAnsi="Calibri" w:cs="Calibri"/>
        </w:rPr>
      </w:pPr>
      <w:r>
        <w:rPr>
          <w:rFonts w:ascii="Calibri" w:eastAsia="Calibri" w:hAnsi="Calibri" w:cs="Calibri"/>
        </w:rPr>
        <w:t xml:space="preserve">Ample class time will be given to complete activities, if time is used appropriately.  </w:t>
      </w:r>
    </w:p>
    <w:p w:rsidR="007F6A19" w:rsidRDefault="00E748D5">
      <w:pPr>
        <w:numPr>
          <w:ilvl w:val="0"/>
          <w:numId w:val="2"/>
        </w:numPr>
        <w:contextualSpacing/>
        <w:rPr>
          <w:rFonts w:ascii="Calibri" w:eastAsia="Calibri" w:hAnsi="Calibri" w:cs="Calibri"/>
        </w:rPr>
      </w:pPr>
      <w:r>
        <w:rPr>
          <w:rFonts w:ascii="Calibri" w:eastAsia="Calibri" w:hAnsi="Calibri" w:cs="Calibri"/>
        </w:rPr>
        <w:t xml:space="preserve">When there are excused absences, I will accept late assignments upon returning to class.  Assignments will be posted on google classroom.  </w:t>
      </w:r>
    </w:p>
    <w:p w:rsidR="007F6A19" w:rsidRDefault="00E748D5">
      <w:pPr>
        <w:numPr>
          <w:ilvl w:val="0"/>
          <w:numId w:val="2"/>
        </w:numPr>
        <w:contextualSpacing/>
        <w:rPr>
          <w:rFonts w:ascii="Calibri" w:eastAsia="Calibri" w:hAnsi="Calibri" w:cs="Calibri"/>
        </w:rPr>
      </w:pPr>
      <w:r>
        <w:rPr>
          <w:rFonts w:ascii="Calibri" w:eastAsia="Calibri" w:hAnsi="Calibri" w:cs="Calibri"/>
        </w:rPr>
        <w:t>If an assignment is not finished on the due date, the student must sign up for lunch time help.  Students are requir</w:t>
      </w:r>
      <w:r>
        <w:rPr>
          <w:rFonts w:ascii="Calibri" w:eastAsia="Calibri" w:hAnsi="Calibri" w:cs="Calibri"/>
        </w:rPr>
        <w:t xml:space="preserve">ed to attend every lunch hour for assistance, until the </w:t>
      </w:r>
      <w:r>
        <w:rPr>
          <w:rFonts w:ascii="Calibri" w:eastAsia="Calibri" w:hAnsi="Calibri" w:cs="Calibri"/>
        </w:rPr>
        <w:lastRenderedPageBreak/>
        <w:t xml:space="preserve">assignment is complete.  The student is not expected to stay for the entire lunch hour, but must attend at least the first 10 minutes.  If the student does not attend the help session, the assignment </w:t>
      </w:r>
      <w:r>
        <w:rPr>
          <w:rFonts w:ascii="Calibri" w:eastAsia="Calibri" w:hAnsi="Calibri" w:cs="Calibri"/>
        </w:rPr>
        <w:t>will be accepted in its current state, or not be graded.</w:t>
      </w:r>
    </w:p>
    <w:p w:rsidR="007F6A19" w:rsidRDefault="00E748D5">
      <w:pPr>
        <w:pStyle w:val="Subtitle"/>
        <w:ind w:right="864"/>
        <w:jc w:val="center"/>
        <w:rPr>
          <w:rFonts w:ascii="Calibri" w:eastAsia="Calibri" w:hAnsi="Calibri" w:cs="Calibri"/>
          <w:b/>
          <w:sz w:val="36"/>
          <w:szCs w:val="36"/>
          <w:u w:val="single"/>
        </w:rPr>
      </w:pPr>
      <w:r>
        <w:rPr>
          <w:rFonts w:ascii="Calibri" w:eastAsia="Calibri" w:hAnsi="Calibri" w:cs="Calibri"/>
          <w:b/>
          <w:sz w:val="36"/>
          <w:szCs w:val="36"/>
          <w:u w:val="single"/>
        </w:rPr>
        <w:t>Please sign this page and return it to Mrs. Smith</w:t>
      </w:r>
    </w:p>
    <w:p w:rsidR="007F6A19" w:rsidRDefault="007F6A19"/>
    <w:p w:rsidR="007F6A19" w:rsidRDefault="00E748D5">
      <w:pPr>
        <w:pStyle w:val="Subtitle"/>
        <w:ind w:right="864"/>
        <w:rPr>
          <w:rFonts w:ascii="Calibri" w:eastAsia="Calibri" w:hAnsi="Calibri" w:cs="Calibri"/>
          <w:b/>
        </w:rPr>
      </w:pPr>
      <w:r>
        <w:rPr>
          <w:rFonts w:ascii="Calibri" w:eastAsia="Calibri" w:hAnsi="Calibri" w:cs="Calibri"/>
          <w:b/>
        </w:rPr>
        <w:t>Student Expectations:</w:t>
      </w:r>
    </w:p>
    <w:p w:rsidR="007F6A19" w:rsidRDefault="00E748D5">
      <w:pPr>
        <w:numPr>
          <w:ilvl w:val="0"/>
          <w:numId w:val="4"/>
        </w:numPr>
        <w:rPr>
          <w:rFonts w:ascii="Calibri" w:eastAsia="Calibri" w:hAnsi="Calibri" w:cs="Calibri"/>
        </w:rPr>
      </w:pPr>
      <w:r>
        <w:rPr>
          <w:rFonts w:ascii="Calibri" w:eastAsia="Calibri" w:hAnsi="Calibri" w:cs="Calibri"/>
        </w:rPr>
        <w:t>Think</w:t>
      </w:r>
    </w:p>
    <w:p w:rsidR="007F6A19" w:rsidRDefault="00E748D5">
      <w:pPr>
        <w:numPr>
          <w:ilvl w:val="0"/>
          <w:numId w:val="4"/>
        </w:numPr>
        <w:rPr>
          <w:rFonts w:ascii="Calibri" w:eastAsia="Calibri" w:hAnsi="Calibri" w:cs="Calibri"/>
        </w:rPr>
      </w:pPr>
      <w:r>
        <w:rPr>
          <w:rFonts w:ascii="Calibri" w:eastAsia="Calibri" w:hAnsi="Calibri" w:cs="Calibri"/>
        </w:rPr>
        <w:t>Be Nice</w:t>
      </w:r>
    </w:p>
    <w:p w:rsidR="007F6A19" w:rsidRDefault="00E748D5">
      <w:pPr>
        <w:numPr>
          <w:ilvl w:val="0"/>
          <w:numId w:val="4"/>
        </w:numPr>
        <w:rPr>
          <w:rFonts w:ascii="Calibri" w:eastAsia="Calibri" w:hAnsi="Calibri" w:cs="Calibri"/>
        </w:rPr>
      </w:pPr>
      <w:r>
        <w:rPr>
          <w:rFonts w:ascii="Calibri" w:eastAsia="Calibri" w:hAnsi="Calibri" w:cs="Calibri"/>
        </w:rPr>
        <w:t>Be respectful</w:t>
      </w:r>
    </w:p>
    <w:p w:rsidR="007F6A19" w:rsidRDefault="007F6A19">
      <w:pPr>
        <w:rPr>
          <w:rFonts w:ascii="Calibri" w:eastAsia="Calibri" w:hAnsi="Calibri" w:cs="Calibri"/>
        </w:rPr>
      </w:pPr>
    </w:p>
    <w:p w:rsidR="007F6A19" w:rsidRDefault="00E748D5">
      <w:pPr>
        <w:rPr>
          <w:rFonts w:ascii="Calibri" w:eastAsia="Calibri" w:hAnsi="Calibri" w:cs="Calibri"/>
          <w:b/>
        </w:rPr>
      </w:pPr>
      <w:r>
        <w:rPr>
          <w:rFonts w:ascii="Calibri" w:eastAsia="Calibri" w:hAnsi="Calibri" w:cs="Calibri"/>
          <w:b/>
        </w:rPr>
        <w:t>Classroom non-negotiables:</w:t>
      </w:r>
    </w:p>
    <w:p w:rsidR="007F6A19" w:rsidRDefault="00E748D5">
      <w:pPr>
        <w:rPr>
          <w:rFonts w:ascii="Calibri" w:eastAsia="Calibri" w:hAnsi="Calibri" w:cs="Calibri"/>
        </w:rPr>
      </w:pPr>
      <w:r>
        <w:rPr>
          <w:rFonts w:ascii="Calibri" w:eastAsia="Calibri" w:hAnsi="Calibri" w:cs="Calibri"/>
        </w:rPr>
        <w:t xml:space="preserve">There will be </w:t>
      </w:r>
      <w:r>
        <w:rPr>
          <w:rFonts w:ascii="Calibri" w:eastAsia="Calibri" w:hAnsi="Calibri" w:cs="Calibri"/>
          <w:b/>
        </w:rPr>
        <w:t>no cell phones</w:t>
      </w:r>
      <w:r>
        <w:rPr>
          <w:rFonts w:ascii="Calibri" w:eastAsia="Calibri" w:hAnsi="Calibri" w:cs="Calibri"/>
        </w:rPr>
        <w:t xml:space="preserve"> in the classroom this year.  If a cell phone is seen in Room 8 during class time, it will be taken to the office and a parent will need to pick it up.  </w:t>
      </w:r>
    </w:p>
    <w:p w:rsidR="007F6A19" w:rsidRDefault="007F6A19">
      <w:pPr>
        <w:rPr>
          <w:rFonts w:ascii="Calibri" w:eastAsia="Calibri" w:hAnsi="Calibri" w:cs="Calibri"/>
        </w:rPr>
      </w:pPr>
    </w:p>
    <w:p w:rsidR="007F6A19" w:rsidRDefault="00E748D5">
      <w:pPr>
        <w:rPr>
          <w:rFonts w:ascii="Calibri" w:eastAsia="Calibri" w:hAnsi="Calibri" w:cs="Calibri"/>
        </w:rPr>
      </w:pPr>
      <w:r>
        <w:rPr>
          <w:rFonts w:ascii="Calibri" w:eastAsia="Calibri" w:hAnsi="Calibri" w:cs="Calibri"/>
        </w:rPr>
        <w:t xml:space="preserve">If there is an emergency and you need to contact your child, please call the office (780) 674 8522.  </w:t>
      </w:r>
      <w:r>
        <w:rPr>
          <w:rFonts w:ascii="Calibri" w:eastAsia="Calibri" w:hAnsi="Calibri" w:cs="Calibri"/>
        </w:rPr>
        <w:t>This will allow an adult to collect your child, and help them deal with this difficult time.</w:t>
      </w:r>
    </w:p>
    <w:p w:rsidR="007F6A19" w:rsidRDefault="007F6A19">
      <w:pPr>
        <w:rPr>
          <w:rFonts w:ascii="Calibri" w:eastAsia="Calibri" w:hAnsi="Calibri" w:cs="Calibri"/>
        </w:rPr>
      </w:pPr>
    </w:p>
    <w:p w:rsidR="007F6A19" w:rsidRDefault="00E748D5">
      <w:pPr>
        <w:rPr>
          <w:rFonts w:ascii="Calibri" w:eastAsia="Calibri" w:hAnsi="Calibri" w:cs="Calibri"/>
          <w:b/>
        </w:rPr>
      </w:pPr>
      <w:r>
        <w:rPr>
          <w:rFonts w:ascii="Calibri" w:eastAsia="Calibri" w:hAnsi="Calibri" w:cs="Calibri"/>
          <w:b/>
        </w:rPr>
        <w:t>Late Assignment Policy:</w:t>
      </w:r>
    </w:p>
    <w:p w:rsidR="007F6A19" w:rsidRDefault="00E748D5">
      <w:pPr>
        <w:numPr>
          <w:ilvl w:val="0"/>
          <w:numId w:val="2"/>
        </w:numPr>
        <w:contextualSpacing/>
        <w:rPr>
          <w:rFonts w:ascii="Calibri" w:eastAsia="Calibri" w:hAnsi="Calibri" w:cs="Calibri"/>
        </w:rPr>
      </w:pPr>
      <w:r>
        <w:rPr>
          <w:rFonts w:ascii="Calibri" w:eastAsia="Calibri" w:hAnsi="Calibri" w:cs="Calibri"/>
        </w:rPr>
        <w:t xml:space="preserve">Assignment due dates, are due dates.  </w:t>
      </w:r>
    </w:p>
    <w:p w:rsidR="007F6A19" w:rsidRDefault="00E748D5">
      <w:pPr>
        <w:numPr>
          <w:ilvl w:val="0"/>
          <w:numId w:val="2"/>
        </w:numPr>
        <w:contextualSpacing/>
        <w:rPr>
          <w:rFonts w:ascii="Calibri" w:eastAsia="Calibri" w:hAnsi="Calibri" w:cs="Calibri"/>
        </w:rPr>
      </w:pPr>
      <w:r>
        <w:rPr>
          <w:rFonts w:ascii="Calibri" w:eastAsia="Calibri" w:hAnsi="Calibri" w:cs="Calibri"/>
        </w:rPr>
        <w:t xml:space="preserve">Ample class time will be given to complete activities, if time is used appropriately.  </w:t>
      </w:r>
    </w:p>
    <w:p w:rsidR="007F6A19" w:rsidRDefault="00E748D5">
      <w:pPr>
        <w:numPr>
          <w:ilvl w:val="0"/>
          <w:numId w:val="2"/>
        </w:numPr>
        <w:contextualSpacing/>
        <w:rPr>
          <w:rFonts w:ascii="Calibri" w:eastAsia="Calibri" w:hAnsi="Calibri" w:cs="Calibri"/>
        </w:rPr>
      </w:pPr>
      <w:r>
        <w:rPr>
          <w:rFonts w:ascii="Calibri" w:eastAsia="Calibri" w:hAnsi="Calibri" w:cs="Calibri"/>
        </w:rPr>
        <w:t xml:space="preserve">When there </w:t>
      </w:r>
      <w:r>
        <w:rPr>
          <w:rFonts w:ascii="Calibri" w:eastAsia="Calibri" w:hAnsi="Calibri" w:cs="Calibri"/>
        </w:rPr>
        <w:t xml:space="preserve">are excused absences I will accept late assignments upon returning to class. Assignments will be posted on google classroom.   </w:t>
      </w:r>
    </w:p>
    <w:p w:rsidR="007F6A19" w:rsidRDefault="00E748D5">
      <w:pPr>
        <w:numPr>
          <w:ilvl w:val="0"/>
          <w:numId w:val="2"/>
        </w:numPr>
        <w:contextualSpacing/>
        <w:rPr>
          <w:rFonts w:ascii="Calibri" w:eastAsia="Calibri" w:hAnsi="Calibri" w:cs="Calibri"/>
        </w:rPr>
      </w:pPr>
      <w:r>
        <w:rPr>
          <w:rFonts w:ascii="Calibri" w:eastAsia="Calibri" w:hAnsi="Calibri" w:cs="Calibri"/>
        </w:rPr>
        <w:t>If an assignment is not finished on the due date, the student must sign up for lunch time help.  Students are required to attend</w:t>
      </w:r>
      <w:r>
        <w:rPr>
          <w:rFonts w:ascii="Calibri" w:eastAsia="Calibri" w:hAnsi="Calibri" w:cs="Calibri"/>
        </w:rPr>
        <w:t xml:space="preserve"> every lunch hour for assistance, until the assignment is complete.  The student is not expected to stay for the entire lunch hour, but must attend at least the first 10 minutes.  If the student does not attend the help session, the assignment will be acce</w:t>
      </w:r>
      <w:r>
        <w:rPr>
          <w:rFonts w:ascii="Calibri" w:eastAsia="Calibri" w:hAnsi="Calibri" w:cs="Calibri"/>
        </w:rPr>
        <w:t>pted in its current state, or not be graded.</w:t>
      </w:r>
    </w:p>
    <w:p w:rsidR="007F6A19" w:rsidRDefault="007F6A19">
      <w:pPr>
        <w:rPr>
          <w:rFonts w:ascii="Calibri" w:eastAsia="Calibri" w:hAnsi="Calibri" w:cs="Calibri"/>
        </w:rPr>
      </w:pPr>
    </w:p>
    <w:p w:rsidR="007F6A19" w:rsidRDefault="00E748D5">
      <w:pPr>
        <w:rPr>
          <w:rFonts w:ascii="Calibri" w:eastAsia="Calibri" w:hAnsi="Calibri" w:cs="Calibri"/>
          <w:b/>
        </w:rPr>
      </w:pPr>
      <w:r>
        <w:rPr>
          <w:rFonts w:ascii="Calibri" w:eastAsia="Calibri" w:hAnsi="Calibri" w:cs="Calibri"/>
          <w:b/>
        </w:rPr>
        <w:t>Parent and/or Guardian Information:</w:t>
      </w:r>
    </w:p>
    <w:p w:rsidR="007F6A19" w:rsidRDefault="00E748D5">
      <w:pPr>
        <w:rPr>
          <w:rFonts w:ascii="Calibri" w:eastAsia="Calibri" w:hAnsi="Calibri" w:cs="Calibri"/>
        </w:rPr>
      </w:pPr>
      <w:r>
        <w:rPr>
          <w:rFonts w:ascii="Calibri" w:eastAsia="Calibri" w:hAnsi="Calibri" w:cs="Calibri"/>
        </w:rPr>
        <w:t xml:space="preserve"> </w:t>
      </w:r>
    </w:p>
    <w:p w:rsidR="007F6A19" w:rsidRDefault="00E748D5">
      <w:pPr>
        <w:rPr>
          <w:rFonts w:ascii="Calibri" w:eastAsia="Calibri" w:hAnsi="Calibri" w:cs="Calibri"/>
        </w:rPr>
      </w:pPr>
      <w:r>
        <w:rPr>
          <w:rFonts w:ascii="Calibri" w:eastAsia="Calibri" w:hAnsi="Calibri" w:cs="Calibri"/>
        </w:rPr>
        <w:t xml:space="preserve"> </w:t>
      </w:r>
    </w:p>
    <w:p w:rsidR="007F6A19" w:rsidRDefault="00E748D5">
      <w:pPr>
        <w:rPr>
          <w:rFonts w:ascii="Calibri" w:eastAsia="Calibri" w:hAnsi="Calibri" w:cs="Calibri"/>
        </w:rPr>
      </w:pPr>
      <w:r>
        <w:rPr>
          <w:rFonts w:ascii="Calibri" w:eastAsia="Calibri" w:hAnsi="Calibri" w:cs="Calibri"/>
        </w:rPr>
        <w:t>Preferred phone number: ________________________________________________________</w:t>
      </w:r>
    </w:p>
    <w:p w:rsidR="007F6A19" w:rsidRDefault="00E748D5">
      <w:pPr>
        <w:rPr>
          <w:rFonts w:ascii="Calibri" w:eastAsia="Calibri" w:hAnsi="Calibri" w:cs="Calibri"/>
        </w:rPr>
      </w:pPr>
      <w:r>
        <w:rPr>
          <w:rFonts w:ascii="Calibri" w:eastAsia="Calibri" w:hAnsi="Calibri" w:cs="Calibri"/>
        </w:rPr>
        <w:t xml:space="preserve"> </w:t>
      </w:r>
    </w:p>
    <w:p w:rsidR="007F6A19" w:rsidRDefault="00E748D5">
      <w:pPr>
        <w:rPr>
          <w:rFonts w:ascii="Calibri" w:eastAsia="Calibri" w:hAnsi="Calibri" w:cs="Calibri"/>
        </w:rPr>
      </w:pPr>
      <w:r>
        <w:rPr>
          <w:rFonts w:ascii="Calibri" w:eastAsia="Calibri" w:hAnsi="Calibri" w:cs="Calibri"/>
        </w:rPr>
        <w:t xml:space="preserve"> </w:t>
      </w:r>
    </w:p>
    <w:p w:rsidR="007F6A19" w:rsidRDefault="00E748D5">
      <w:pPr>
        <w:rPr>
          <w:rFonts w:ascii="Calibri" w:eastAsia="Calibri" w:hAnsi="Calibri" w:cs="Calibri"/>
        </w:rPr>
      </w:pPr>
      <w:r>
        <w:rPr>
          <w:rFonts w:ascii="Calibri" w:eastAsia="Calibri" w:hAnsi="Calibri" w:cs="Calibri"/>
        </w:rPr>
        <w:t>Email address: _________________________________________________________________</w:t>
      </w:r>
    </w:p>
    <w:p w:rsidR="007F6A19" w:rsidRDefault="00E748D5">
      <w:pPr>
        <w:rPr>
          <w:rFonts w:ascii="Calibri" w:eastAsia="Calibri" w:hAnsi="Calibri" w:cs="Calibri"/>
        </w:rPr>
      </w:pPr>
      <w:r>
        <w:rPr>
          <w:rFonts w:ascii="Calibri" w:eastAsia="Calibri" w:hAnsi="Calibri" w:cs="Calibri"/>
        </w:rPr>
        <w:t xml:space="preserve"> </w:t>
      </w:r>
    </w:p>
    <w:p w:rsidR="007F6A19" w:rsidRDefault="00E748D5">
      <w:pPr>
        <w:rPr>
          <w:rFonts w:ascii="Calibri" w:eastAsia="Calibri" w:hAnsi="Calibri" w:cs="Calibri"/>
        </w:rPr>
      </w:pPr>
      <w:r>
        <w:rPr>
          <w:rFonts w:ascii="Calibri" w:eastAsia="Calibri" w:hAnsi="Calibri" w:cs="Calibri"/>
        </w:rPr>
        <w:t xml:space="preserve"> </w:t>
      </w:r>
    </w:p>
    <w:p w:rsidR="007F6A19" w:rsidRDefault="00E748D5">
      <w:pPr>
        <w:rPr>
          <w:rFonts w:ascii="Calibri" w:eastAsia="Calibri" w:hAnsi="Calibri" w:cs="Calibri"/>
        </w:rPr>
      </w:pPr>
      <w:r>
        <w:rPr>
          <w:rFonts w:ascii="Calibri" w:eastAsia="Calibri" w:hAnsi="Calibri" w:cs="Calibri"/>
        </w:rPr>
        <w:t>Parent/ Guardian Name: _________________________________________________________</w:t>
      </w:r>
    </w:p>
    <w:p w:rsidR="007F6A19" w:rsidRDefault="00E748D5">
      <w:pPr>
        <w:rPr>
          <w:rFonts w:ascii="Calibri" w:eastAsia="Calibri" w:hAnsi="Calibri" w:cs="Calibri"/>
        </w:rPr>
      </w:pPr>
      <w:r>
        <w:rPr>
          <w:rFonts w:ascii="Calibri" w:eastAsia="Calibri" w:hAnsi="Calibri" w:cs="Calibri"/>
        </w:rPr>
        <w:t xml:space="preserve"> </w:t>
      </w:r>
    </w:p>
    <w:p w:rsidR="007F6A19" w:rsidRDefault="00E748D5">
      <w:pPr>
        <w:rPr>
          <w:rFonts w:ascii="Calibri" w:eastAsia="Calibri" w:hAnsi="Calibri" w:cs="Calibri"/>
        </w:rPr>
      </w:pPr>
      <w:r>
        <w:rPr>
          <w:rFonts w:ascii="Calibri" w:eastAsia="Calibri" w:hAnsi="Calibri" w:cs="Calibri"/>
        </w:rPr>
        <w:t xml:space="preserve"> </w:t>
      </w:r>
    </w:p>
    <w:p w:rsidR="007F6A19" w:rsidRDefault="00E748D5">
      <w:pPr>
        <w:rPr>
          <w:rFonts w:ascii="Calibri" w:eastAsia="Calibri" w:hAnsi="Calibri" w:cs="Calibri"/>
        </w:rPr>
      </w:pPr>
      <w:r>
        <w:rPr>
          <w:rFonts w:ascii="Calibri" w:eastAsia="Calibri" w:hAnsi="Calibri" w:cs="Calibri"/>
        </w:rPr>
        <w:t xml:space="preserve">Parent and/or Guardian </w:t>
      </w:r>
      <w:proofErr w:type="gramStart"/>
      <w:r>
        <w:rPr>
          <w:rFonts w:ascii="Calibri" w:eastAsia="Calibri" w:hAnsi="Calibri" w:cs="Calibri"/>
        </w:rPr>
        <w:t>Signature:_</w:t>
      </w:r>
      <w:proofErr w:type="gramEnd"/>
      <w:r>
        <w:rPr>
          <w:rFonts w:ascii="Calibri" w:eastAsia="Calibri" w:hAnsi="Calibri" w:cs="Calibri"/>
        </w:rPr>
        <w:t>_________________________________________________</w:t>
      </w:r>
    </w:p>
    <w:p w:rsidR="007F6A19" w:rsidRDefault="00E748D5">
      <w:pPr>
        <w:rPr>
          <w:rFonts w:ascii="Calibri" w:eastAsia="Calibri" w:hAnsi="Calibri" w:cs="Calibri"/>
        </w:rPr>
      </w:pPr>
      <w:r>
        <w:rPr>
          <w:rFonts w:ascii="Calibri" w:eastAsia="Calibri" w:hAnsi="Calibri" w:cs="Calibri"/>
        </w:rPr>
        <w:t xml:space="preserve"> </w:t>
      </w:r>
    </w:p>
    <w:p w:rsidR="007F6A19" w:rsidRDefault="00E748D5">
      <w:pPr>
        <w:rPr>
          <w:rFonts w:ascii="Calibri" w:eastAsia="Calibri" w:hAnsi="Calibri" w:cs="Calibri"/>
        </w:rPr>
      </w:pPr>
      <w:r>
        <w:rPr>
          <w:rFonts w:ascii="Calibri" w:eastAsia="Calibri" w:hAnsi="Calibri" w:cs="Calibri"/>
        </w:rPr>
        <w:t xml:space="preserve"> </w:t>
      </w:r>
    </w:p>
    <w:p w:rsidR="007F6A19" w:rsidRDefault="00E748D5">
      <w:pPr>
        <w:rPr>
          <w:rFonts w:ascii="Calibri" w:eastAsia="Calibri" w:hAnsi="Calibri" w:cs="Calibri"/>
        </w:rPr>
      </w:pPr>
      <w:r>
        <w:rPr>
          <w:rFonts w:ascii="Calibri" w:eastAsia="Calibri" w:hAnsi="Calibri" w:cs="Calibri"/>
        </w:rPr>
        <w:lastRenderedPageBreak/>
        <w:t>Student Name: _________________________________________________________________</w:t>
      </w:r>
    </w:p>
    <w:p w:rsidR="007F6A19" w:rsidRDefault="00E748D5">
      <w:pPr>
        <w:rPr>
          <w:rFonts w:ascii="Calibri" w:eastAsia="Calibri" w:hAnsi="Calibri" w:cs="Calibri"/>
        </w:rPr>
      </w:pPr>
      <w:r>
        <w:rPr>
          <w:rFonts w:ascii="Calibri" w:eastAsia="Calibri" w:hAnsi="Calibri" w:cs="Calibri"/>
        </w:rPr>
        <w:t xml:space="preserve"> </w:t>
      </w:r>
    </w:p>
    <w:p w:rsidR="007F6A19" w:rsidRDefault="00E748D5">
      <w:pPr>
        <w:rPr>
          <w:rFonts w:ascii="Calibri" w:eastAsia="Calibri" w:hAnsi="Calibri" w:cs="Calibri"/>
        </w:rPr>
      </w:pPr>
      <w:r>
        <w:rPr>
          <w:rFonts w:ascii="Calibri" w:eastAsia="Calibri" w:hAnsi="Calibri" w:cs="Calibri"/>
        </w:rPr>
        <w:t xml:space="preserve"> </w:t>
      </w:r>
    </w:p>
    <w:p w:rsidR="007F6A19" w:rsidRDefault="00E748D5">
      <w:pPr>
        <w:rPr>
          <w:rFonts w:ascii="Calibri" w:eastAsia="Calibri" w:hAnsi="Calibri" w:cs="Calibri"/>
          <w:sz w:val="28"/>
          <w:szCs w:val="28"/>
        </w:rPr>
      </w:pPr>
      <w:r>
        <w:rPr>
          <w:rFonts w:ascii="Calibri" w:eastAsia="Calibri" w:hAnsi="Calibri" w:cs="Calibri"/>
        </w:rPr>
        <w:t xml:space="preserve">Student </w:t>
      </w:r>
      <w:proofErr w:type="gramStart"/>
      <w:r>
        <w:rPr>
          <w:rFonts w:ascii="Calibri" w:eastAsia="Calibri" w:hAnsi="Calibri" w:cs="Calibri"/>
        </w:rPr>
        <w:t>Signature:_</w:t>
      </w:r>
      <w:proofErr w:type="gramEnd"/>
      <w:r>
        <w:rPr>
          <w:rFonts w:ascii="Calibri" w:eastAsia="Calibri" w:hAnsi="Calibri" w:cs="Calibri"/>
        </w:rPr>
        <w:t>______________________________________________________________</w:t>
      </w:r>
    </w:p>
    <w:sectPr w:rsidR="007F6A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447C"/>
    <w:multiLevelType w:val="multilevel"/>
    <w:tmpl w:val="F4807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B44C7E"/>
    <w:multiLevelType w:val="multilevel"/>
    <w:tmpl w:val="A2E83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2421EB"/>
    <w:multiLevelType w:val="multilevel"/>
    <w:tmpl w:val="FD1E3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4A3034"/>
    <w:multiLevelType w:val="multilevel"/>
    <w:tmpl w:val="0DEC5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F31B28"/>
    <w:multiLevelType w:val="multilevel"/>
    <w:tmpl w:val="2DD0E884"/>
    <w:lvl w:ilvl="0">
      <w:start w:val="1"/>
      <w:numFmt w:val="bullet"/>
      <w:lvlText w:val="●"/>
      <w:lvlJc w:val="left"/>
      <w:pPr>
        <w:ind w:left="720" w:hanging="360"/>
      </w:pPr>
      <w:rPr>
        <w:rFonts w:ascii="Noto Sans Symbols" w:eastAsia="Noto Sans Symbols" w:hAnsi="Noto Sans Symbols" w:cs="Noto Sans Symbols"/>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811CFB"/>
    <w:multiLevelType w:val="multilevel"/>
    <w:tmpl w:val="03425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8767A5"/>
    <w:multiLevelType w:val="multilevel"/>
    <w:tmpl w:val="F078E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19"/>
    <w:rsid w:val="007F6A19"/>
    <w:rsid w:val="00E7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07098-7033-42CA-80B2-E885CE36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alberta.ca/media/3069389/pos_science_7_9.pdf" TargetMode="External"/><Relationship Id="rId5" Type="http://schemas.openxmlformats.org/officeDocument/2006/relationships/hyperlink" Target="https://mrsamandadawnsmith.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Pembina Hills Public Schools</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Smith</dc:creator>
  <cp:lastModifiedBy>Amanda Smith</cp:lastModifiedBy>
  <cp:revision>2</cp:revision>
  <dcterms:created xsi:type="dcterms:W3CDTF">2018-08-28T16:21:00Z</dcterms:created>
  <dcterms:modified xsi:type="dcterms:W3CDTF">2018-08-28T16:21:00Z</dcterms:modified>
</cp:coreProperties>
</file>